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3939" w14:textId="77777777" w:rsidR="00385F56" w:rsidRPr="00991383" w:rsidRDefault="00F31F71">
      <w:pPr>
        <w:rPr>
          <w:rFonts w:ascii="Arial" w:hAnsi="Arial" w:cs="Arial"/>
          <w:b/>
          <w:color w:val="000000" w:themeColor="text1"/>
        </w:rPr>
      </w:pPr>
      <w:r w:rsidRPr="00991383">
        <w:rPr>
          <w:rFonts w:ascii="Arial" w:hAnsi="Arial" w:cs="Arial"/>
          <w:b/>
          <w:color w:val="000000" w:themeColor="text1"/>
        </w:rPr>
        <w:t>Coach: Edmond Khoo</w:t>
      </w:r>
    </w:p>
    <w:p w14:paraId="5630393A" w14:textId="77777777" w:rsidR="003D64DB" w:rsidRPr="00991383" w:rsidRDefault="003D64DB">
      <w:pPr>
        <w:rPr>
          <w:rFonts w:ascii="Arial" w:hAnsi="Arial" w:cs="Arial"/>
          <w:i/>
          <w:color w:val="000000" w:themeColor="text1"/>
        </w:rPr>
      </w:pPr>
    </w:p>
    <w:p w14:paraId="5630393B" w14:textId="044A1F6D" w:rsidR="0039781D" w:rsidRPr="00991383" w:rsidRDefault="0039781D">
      <w:pPr>
        <w:rPr>
          <w:rFonts w:ascii="Arial" w:hAnsi="Arial" w:cs="Arial"/>
          <w:i/>
          <w:color w:val="000000" w:themeColor="text1"/>
        </w:rPr>
      </w:pPr>
      <w:r w:rsidRPr="00991383">
        <w:rPr>
          <w:rFonts w:ascii="Arial" w:hAnsi="Arial" w:cs="Arial"/>
          <w:i/>
          <w:color w:val="000000" w:themeColor="text1"/>
        </w:rPr>
        <w:t xml:space="preserve">Coachee S/No.: </w:t>
      </w:r>
      <w:r w:rsidR="00D630F1" w:rsidRPr="00991383">
        <w:rPr>
          <w:rFonts w:ascii="Arial" w:hAnsi="Arial" w:cs="Arial"/>
          <w:i/>
          <w:color w:val="000000" w:themeColor="text1"/>
        </w:rPr>
        <w:t>904</w:t>
      </w:r>
    </w:p>
    <w:p w14:paraId="5630393C" w14:textId="426A7577" w:rsidR="00F31F71" w:rsidRPr="00991383" w:rsidRDefault="00F31F71">
      <w:pPr>
        <w:rPr>
          <w:rFonts w:ascii="Arial" w:hAnsi="Arial" w:cs="Arial"/>
          <w:i/>
          <w:color w:val="000000" w:themeColor="text1"/>
        </w:rPr>
      </w:pPr>
      <w:r w:rsidRPr="00991383">
        <w:rPr>
          <w:rFonts w:ascii="Arial" w:hAnsi="Arial" w:cs="Arial"/>
          <w:i/>
          <w:color w:val="000000" w:themeColor="text1"/>
        </w:rPr>
        <w:t xml:space="preserve">Period of Coaching: </w:t>
      </w:r>
      <w:r w:rsidR="00D630F1" w:rsidRPr="00991383">
        <w:rPr>
          <w:rFonts w:ascii="Arial" w:hAnsi="Arial" w:cs="Arial"/>
          <w:i/>
          <w:color w:val="000000" w:themeColor="text1"/>
        </w:rPr>
        <w:t>Apr 2021 to Dec 2021</w:t>
      </w:r>
    </w:p>
    <w:p w14:paraId="5630393D" w14:textId="0BA1BA2A" w:rsidR="00F31F71" w:rsidRPr="00991383" w:rsidRDefault="00F31F71">
      <w:pPr>
        <w:rPr>
          <w:rFonts w:ascii="Arial" w:hAnsi="Arial" w:cs="Arial"/>
          <w:i/>
          <w:color w:val="000000" w:themeColor="text1"/>
        </w:rPr>
      </w:pPr>
      <w:r w:rsidRPr="00991383">
        <w:rPr>
          <w:rFonts w:ascii="Arial" w:hAnsi="Arial" w:cs="Arial"/>
          <w:i/>
          <w:color w:val="000000" w:themeColor="text1"/>
        </w:rPr>
        <w:t>Number of Session</w:t>
      </w:r>
      <w:r w:rsidR="003D64DB" w:rsidRPr="00991383">
        <w:rPr>
          <w:rFonts w:ascii="Arial" w:hAnsi="Arial" w:cs="Arial"/>
          <w:i/>
          <w:color w:val="000000" w:themeColor="text1"/>
        </w:rPr>
        <w:t>s</w:t>
      </w:r>
      <w:r w:rsidRPr="00991383">
        <w:rPr>
          <w:rFonts w:ascii="Arial" w:hAnsi="Arial" w:cs="Arial"/>
          <w:i/>
          <w:color w:val="000000" w:themeColor="text1"/>
        </w:rPr>
        <w:t xml:space="preserve">: </w:t>
      </w:r>
      <w:r w:rsidR="00D630F1" w:rsidRPr="00991383">
        <w:rPr>
          <w:rFonts w:ascii="Arial" w:hAnsi="Arial" w:cs="Arial"/>
          <w:i/>
          <w:color w:val="000000" w:themeColor="text1"/>
        </w:rPr>
        <w:t>9</w:t>
      </w:r>
    </w:p>
    <w:p w14:paraId="5630393E" w14:textId="37A5186C" w:rsidR="007B7800" w:rsidRPr="00991383" w:rsidRDefault="00F31F71" w:rsidP="00807C8A">
      <w:pPr>
        <w:rPr>
          <w:rFonts w:ascii="Arial" w:hAnsi="Arial" w:cs="Arial"/>
          <w:i/>
          <w:color w:val="000000" w:themeColor="text1"/>
        </w:rPr>
      </w:pPr>
      <w:r w:rsidRPr="00991383">
        <w:rPr>
          <w:rFonts w:ascii="Arial" w:hAnsi="Arial" w:cs="Arial"/>
          <w:i/>
          <w:color w:val="000000" w:themeColor="text1"/>
        </w:rPr>
        <w:t xml:space="preserve">Number of Hours: </w:t>
      </w:r>
      <w:r w:rsidR="00D630F1" w:rsidRPr="00991383">
        <w:rPr>
          <w:rFonts w:ascii="Arial" w:hAnsi="Arial" w:cs="Arial"/>
          <w:i/>
          <w:color w:val="000000" w:themeColor="text1"/>
        </w:rPr>
        <w:t>16</w:t>
      </w:r>
    </w:p>
    <w:p w14:paraId="5630393F" w14:textId="265F133A" w:rsidR="00A14EB8" w:rsidRPr="00991383" w:rsidRDefault="007B7800" w:rsidP="00807C8A">
      <w:pPr>
        <w:rPr>
          <w:rFonts w:ascii="Arial" w:hAnsi="Arial" w:cs="Arial"/>
          <w:i/>
          <w:color w:val="000000" w:themeColor="text1"/>
        </w:rPr>
      </w:pPr>
      <w:r w:rsidRPr="00991383">
        <w:rPr>
          <w:rFonts w:ascii="Arial" w:hAnsi="Arial" w:cs="Arial"/>
          <w:i/>
          <w:color w:val="000000" w:themeColor="text1"/>
        </w:rPr>
        <w:t xml:space="preserve">Average Duration per Session: </w:t>
      </w:r>
      <w:r w:rsidR="00D630F1" w:rsidRPr="00991383">
        <w:rPr>
          <w:rFonts w:ascii="Arial" w:hAnsi="Arial" w:cs="Arial"/>
          <w:i/>
          <w:color w:val="000000" w:themeColor="text1"/>
        </w:rPr>
        <w:t>1 hour 47 mins</w:t>
      </w:r>
    </w:p>
    <w:p w14:paraId="56303940" w14:textId="77777777" w:rsidR="00F31F71" w:rsidRPr="00991383" w:rsidRDefault="00F31F71">
      <w:pPr>
        <w:rPr>
          <w:rFonts w:ascii="Arial" w:hAnsi="Arial" w:cs="Arial"/>
          <w:color w:val="000000" w:themeColor="text1"/>
        </w:rPr>
      </w:pPr>
    </w:p>
    <w:p w14:paraId="56303941" w14:textId="77777777" w:rsidR="0039781D" w:rsidRPr="00991383" w:rsidRDefault="00F31F71">
      <w:pPr>
        <w:rPr>
          <w:rFonts w:ascii="Arial" w:hAnsi="Arial" w:cs="Arial"/>
          <w:color w:val="000000" w:themeColor="text1"/>
          <w:u w:val="single"/>
        </w:rPr>
      </w:pPr>
      <w:r w:rsidRPr="00991383">
        <w:rPr>
          <w:rFonts w:ascii="Arial" w:hAnsi="Arial" w:cs="Arial"/>
          <w:color w:val="000000" w:themeColor="text1"/>
          <w:u w:val="single"/>
        </w:rPr>
        <w:t>TESTIMONIAL</w:t>
      </w:r>
    </w:p>
    <w:p w14:paraId="56303942" w14:textId="2AD8D1AB" w:rsidR="003D64DB" w:rsidRPr="00991383" w:rsidRDefault="0039781D">
      <w:pPr>
        <w:rPr>
          <w:rFonts w:ascii="Arial" w:hAnsi="Arial" w:cs="Arial"/>
          <w:i/>
          <w:color w:val="000000" w:themeColor="text1"/>
        </w:rPr>
      </w:pPr>
      <w:r w:rsidRPr="00991383">
        <w:rPr>
          <w:rFonts w:ascii="Arial" w:hAnsi="Arial" w:cs="Arial"/>
          <w:i/>
          <w:color w:val="000000" w:themeColor="text1"/>
        </w:rPr>
        <w:t xml:space="preserve">by Coachee who is </w:t>
      </w:r>
      <w:r w:rsidR="00797FA3" w:rsidRPr="00991383">
        <w:rPr>
          <w:rFonts w:ascii="Arial" w:hAnsi="Arial" w:cs="Arial"/>
          <w:i/>
          <w:color w:val="000000" w:themeColor="text1"/>
        </w:rPr>
        <w:t>a</w:t>
      </w:r>
      <w:r w:rsidR="00071B1D" w:rsidRPr="00991383">
        <w:rPr>
          <w:rFonts w:ascii="Arial" w:hAnsi="Arial" w:cs="Arial"/>
          <w:i/>
          <w:color w:val="000000" w:themeColor="text1"/>
        </w:rPr>
        <w:t xml:space="preserve"> Deputy Director, Public Sector Organisation, Singapore</w:t>
      </w:r>
    </w:p>
    <w:p w14:paraId="56303943" w14:textId="77777777" w:rsidR="0039781D" w:rsidRPr="00991383" w:rsidRDefault="0039781D">
      <w:pPr>
        <w:rPr>
          <w:rFonts w:ascii="Arial" w:hAnsi="Arial" w:cs="Arial"/>
          <w:color w:val="000000" w:themeColor="text1"/>
        </w:rPr>
      </w:pPr>
    </w:p>
    <w:p w14:paraId="7CCCF58C" w14:textId="5ABABCFC" w:rsidR="002E0377" w:rsidRPr="00991383" w:rsidRDefault="002E0377" w:rsidP="002E0377">
      <w:pPr>
        <w:spacing w:line="252" w:lineRule="auto"/>
        <w:jc w:val="both"/>
        <w:rPr>
          <w:rFonts w:ascii="Arial" w:hAnsi="Arial" w:cs="Arial"/>
          <w:color w:val="000000" w:themeColor="text1"/>
        </w:rPr>
      </w:pPr>
      <w:r w:rsidRPr="00991383">
        <w:rPr>
          <w:rFonts w:ascii="Arial" w:hAnsi="Arial" w:cs="Arial"/>
          <w:color w:val="000000" w:themeColor="text1"/>
        </w:rPr>
        <w:t xml:space="preserve">Edmond projects himself as an experienced and well-respected coach, given his exposure to multiple </w:t>
      </w:r>
      <w:r w:rsidR="00217CCC" w:rsidRPr="00991383">
        <w:rPr>
          <w:rFonts w:ascii="Arial" w:hAnsi="Arial" w:cs="Arial"/>
          <w:color w:val="000000" w:themeColor="text1"/>
        </w:rPr>
        <w:t xml:space="preserve">esteemed </w:t>
      </w:r>
      <w:r w:rsidRPr="00991383">
        <w:rPr>
          <w:rFonts w:ascii="Arial" w:hAnsi="Arial" w:cs="Arial"/>
          <w:color w:val="000000" w:themeColor="text1"/>
        </w:rPr>
        <w:t xml:space="preserve">portfolios within his career. My </w:t>
      </w:r>
      <w:r w:rsidR="00991383">
        <w:rPr>
          <w:rFonts w:ascii="Arial" w:hAnsi="Arial" w:cs="Arial"/>
          <w:color w:val="000000" w:themeColor="text1"/>
        </w:rPr>
        <w:t xml:space="preserve">first </w:t>
      </w:r>
      <w:r w:rsidRPr="00991383">
        <w:rPr>
          <w:rFonts w:ascii="Arial" w:hAnsi="Arial" w:cs="Arial"/>
          <w:color w:val="000000" w:themeColor="text1"/>
        </w:rPr>
        <w:t>impression of Edmond when I was granted the opportunity to be coached by him</w:t>
      </w:r>
      <w:r w:rsidR="00217CCC" w:rsidRPr="00991383">
        <w:rPr>
          <w:rFonts w:ascii="Arial" w:hAnsi="Arial" w:cs="Arial"/>
          <w:color w:val="000000" w:themeColor="text1"/>
        </w:rPr>
        <w:t>,</w:t>
      </w:r>
      <w:r w:rsidRPr="00991383">
        <w:rPr>
          <w:rFonts w:ascii="Arial" w:hAnsi="Arial" w:cs="Arial"/>
          <w:color w:val="000000" w:themeColor="text1"/>
        </w:rPr>
        <w:t xml:space="preserve"> is the utmost privilege afforded by my organisation to have access to a reputable resource person. During my sessions with Edmond, I was consistently challenged to widen my lenses</w:t>
      </w:r>
      <w:r w:rsidR="00991383">
        <w:rPr>
          <w:rFonts w:ascii="Arial" w:hAnsi="Arial" w:cs="Arial"/>
          <w:color w:val="000000" w:themeColor="text1"/>
        </w:rPr>
        <w:t>,</w:t>
      </w:r>
      <w:r w:rsidRPr="00991383">
        <w:rPr>
          <w:rFonts w:ascii="Arial" w:hAnsi="Arial" w:cs="Arial"/>
          <w:color w:val="000000" w:themeColor="text1"/>
        </w:rPr>
        <w:t xml:space="preserve"> and this has helped me gain fresh perspective</w:t>
      </w:r>
      <w:r w:rsidR="00217CCC" w:rsidRPr="00991383">
        <w:rPr>
          <w:rFonts w:ascii="Arial" w:hAnsi="Arial" w:cs="Arial"/>
          <w:color w:val="000000" w:themeColor="text1"/>
        </w:rPr>
        <w:t>s</w:t>
      </w:r>
      <w:r w:rsidRPr="00991383">
        <w:rPr>
          <w:rFonts w:ascii="Arial" w:hAnsi="Arial" w:cs="Arial"/>
          <w:color w:val="000000" w:themeColor="text1"/>
        </w:rPr>
        <w:t>, and see things with greater self-awareness. Questions were often raised by Edmond to help me reflect and discover answers. This has permitted the shifting and adjustment of preconceived positions on numerous occasions.</w:t>
      </w:r>
    </w:p>
    <w:p w14:paraId="5DF4F611" w14:textId="5B71E6B9" w:rsidR="002E0377" w:rsidRPr="00991383" w:rsidRDefault="002E0377" w:rsidP="002E0377">
      <w:pPr>
        <w:spacing w:line="252" w:lineRule="auto"/>
        <w:jc w:val="both"/>
        <w:rPr>
          <w:rFonts w:ascii="Arial" w:hAnsi="Arial" w:cs="Arial"/>
          <w:color w:val="000000" w:themeColor="text1"/>
        </w:rPr>
      </w:pPr>
      <w:r w:rsidRPr="00991383">
        <w:rPr>
          <w:rFonts w:ascii="Arial" w:hAnsi="Arial" w:cs="Arial"/>
          <w:color w:val="000000" w:themeColor="text1"/>
          <w:shd w:val="clear" w:color="auto" w:fill="FFFFFF"/>
        </w:rPr>
        <w:t xml:space="preserve">On a personal note, Edmond is one that I could easily build rapport with and be absolutely candid in my sharing sessions with him. Although the topics selected were sometimes uneasy, the level of trust to maintain privacy and be open with my sharing has led to a deeper level of communication and mutual </w:t>
      </w:r>
      <w:r w:rsidR="00217CCC" w:rsidRPr="00991383">
        <w:rPr>
          <w:rFonts w:ascii="Arial" w:hAnsi="Arial" w:cs="Arial"/>
          <w:color w:val="000000" w:themeColor="text1"/>
          <w:shd w:val="clear" w:color="auto" w:fill="FFFFFF"/>
        </w:rPr>
        <w:t>understanding</w:t>
      </w:r>
      <w:r w:rsidRPr="00991383">
        <w:rPr>
          <w:rFonts w:ascii="Arial" w:hAnsi="Arial" w:cs="Arial"/>
          <w:color w:val="000000" w:themeColor="text1"/>
          <w:shd w:val="clear" w:color="auto" w:fill="FFFFFF"/>
        </w:rPr>
        <w:t>, without compromising the effectivene</w:t>
      </w:r>
      <w:r w:rsidR="00217CCC" w:rsidRPr="00991383">
        <w:rPr>
          <w:rFonts w:ascii="Arial" w:hAnsi="Arial" w:cs="Arial"/>
          <w:color w:val="000000" w:themeColor="text1"/>
          <w:shd w:val="clear" w:color="auto" w:fill="FFFFFF"/>
        </w:rPr>
        <w:t>ss of the intended</w:t>
      </w:r>
      <w:r w:rsidRPr="00991383">
        <w:rPr>
          <w:rFonts w:ascii="Arial" w:hAnsi="Arial" w:cs="Arial"/>
          <w:color w:val="000000" w:themeColor="text1"/>
        </w:rPr>
        <w:t xml:space="preserve"> coaching</w:t>
      </w:r>
      <w:r w:rsidR="00217CCC" w:rsidRPr="00991383">
        <w:rPr>
          <w:rFonts w:ascii="Arial" w:hAnsi="Arial" w:cs="Arial"/>
          <w:color w:val="000000" w:themeColor="text1"/>
        </w:rPr>
        <w:t xml:space="preserve"> sessions and akin to having a friend uncover all your blind spots in hopes of illuminating a ‘better version of you’. Collectively, with Edmond’s attentive listening, nudging and critical questions</w:t>
      </w:r>
      <w:r w:rsidR="00BE0B5D">
        <w:rPr>
          <w:rFonts w:ascii="Arial" w:hAnsi="Arial" w:cs="Arial"/>
          <w:color w:val="000000" w:themeColor="text1"/>
        </w:rPr>
        <w:t xml:space="preserve">, </w:t>
      </w:r>
      <w:r w:rsidR="00217CCC" w:rsidRPr="00991383">
        <w:rPr>
          <w:rFonts w:ascii="Arial" w:hAnsi="Arial" w:cs="Arial"/>
          <w:color w:val="000000" w:themeColor="text1"/>
        </w:rPr>
        <w:t>I progressed</w:t>
      </w:r>
      <w:r w:rsidRPr="00991383">
        <w:rPr>
          <w:rFonts w:ascii="Arial" w:hAnsi="Arial" w:cs="Arial"/>
          <w:color w:val="000000" w:themeColor="text1"/>
        </w:rPr>
        <w:t xml:space="preserve"> towards </w:t>
      </w:r>
      <w:r w:rsidR="00217CCC" w:rsidRPr="00991383">
        <w:rPr>
          <w:rFonts w:ascii="Arial" w:hAnsi="Arial" w:cs="Arial"/>
          <w:color w:val="000000" w:themeColor="text1"/>
        </w:rPr>
        <w:t>my</w:t>
      </w:r>
      <w:r w:rsidRPr="00991383">
        <w:rPr>
          <w:rFonts w:ascii="Arial" w:hAnsi="Arial" w:cs="Arial"/>
          <w:color w:val="000000" w:themeColor="text1"/>
        </w:rPr>
        <w:t xml:space="preserve"> goals </w:t>
      </w:r>
      <w:r w:rsidR="00217CCC" w:rsidRPr="00991383">
        <w:rPr>
          <w:rFonts w:ascii="Arial" w:hAnsi="Arial" w:cs="Arial"/>
          <w:color w:val="000000" w:themeColor="text1"/>
        </w:rPr>
        <w:t>and</w:t>
      </w:r>
      <w:r w:rsidRPr="00991383">
        <w:rPr>
          <w:rFonts w:ascii="Arial" w:hAnsi="Arial" w:cs="Arial"/>
          <w:color w:val="000000" w:themeColor="text1"/>
        </w:rPr>
        <w:t xml:space="preserve"> resolv</w:t>
      </w:r>
      <w:r w:rsidR="00217CCC" w:rsidRPr="00991383">
        <w:rPr>
          <w:rFonts w:ascii="Arial" w:hAnsi="Arial" w:cs="Arial"/>
          <w:color w:val="000000" w:themeColor="text1"/>
        </w:rPr>
        <w:t>ed</w:t>
      </w:r>
      <w:r w:rsidRPr="00991383">
        <w:rPr>
          <w:rFonts w:ascii="Arial" w:hAnsi="Arial" w:cs="Arial"/>
          <w:color w:val="000000" w:themeColor="text1"/>
        </w:rPr>
        <w:t xml:space="preserve"> issues </w:t>
      </w:r>
      <w:r w:rsidR="00217CCC" w:rsidRPr="00991383">
        <w:rPr>
          <w:rFonts w:ascii="Arial" w:hAnsi="Arial" w:cs="Arial"/>
          <w:color w:val="000000" w:themeColor="text1"/>
        </w:rPr>
        <w:t>I ha</w:t>
      </w:r>
      <w:r w:rsidR="00BE0B5D">
        <w:rPr>
          <w:rFonts w:ascii="Arial" w:hAnsi="Arial" w:cs="Arial"/>
          <w:color w:val="000000" w:themeColor="text1"/>
        </w:rPr>
        <w:t>d</w:t>
      </w:r>
      <w:r w:rsidR="00217CCC" w:rsidRPr="00991383">
        <w:rPr>
          <w:rFonts w:ascii="Arial" w:hAnsi="Arial" w:cs="Arial"/>
          <w:color w:val="000000" w:themeColor="text1"/>
        </w:rPr>
        <w:t xml:space="preserve"> earlier encountered</w:t>
      </w:r>
      <w:r w:rsidRPr="00991383">
        <w:rPr>
          <w:rFonts w:ascii="Arial" w:hAnsi="Arial" w:cs="Arial"/>
          <w:color w:val="000000" w:themeColor="text1"/>
        </w:rPr>
        <w:t>.</w:t>
      </w:r>
    </w:p>
    <w:p w14:paraId="46B02D39" w14:textId="7F251E57" w:rsidR="00217CCC" w:rsidRPr="00991383" w:rsidRDefault="00217CCC" w:rsidP="002E0377">
      <w:pPr>
        <w:spacing w:line="252" w:lineRule="auto"/>
        <w:jc w:val="both"/>
        <w:rPr>
          <w:rFonts w:ascii="Arial" w:hAnsi="Arial" w:cs="Arial"/>
          <w:color w:val="000000" w:themeColor="text1"/>
        </w:rPr>
      </w:pPr>
      <w:r w:rsidRPr="00991383">
        <w:rPr>
          <w:rFonts w:ascii="Arial" w:hAnsi="Arial" w:cs="Arial"/>
          <w:color w:val="000000" w:themeColor="text1"/>
        </w:rPr>
        <w:t>The compounding benefits of several sessions was the ability to follow up and be account</w:t>
      </w:r>
      <w:r w:rsidR="008F0F8D">
        <w:rPr>
          <w:rFonts w:ascii="Arial" w:hAnsi="Arial" w:cs="Arial"/>
          <w:color w:val="000000" w:themeColor="text1"/>
        </w:rPr>
        <w:t>able</w:t>
      </w:r>
      <w:r w:rsidRPr="00991383">
        <w:rPr>
          <w:rFonts w:ascii="Arial" w:hAnsi="Arial" w:cs="Arial"/>
          <w:color w:val="000000" w:themeColor="text1"/>
        </w:rPr>
        <w:t xml:space="preserve"> for my committed action tasks. I was in the midst of a transitionary role within my career</w:t>
      </w:r>
      <w:r w:rsidR="008F0F8D">
        <w:rPr>
          <w:rFonts w:ascii="Arial" w:hAnsi="Arial" w:cs="Arial"/>
          <w:color w:val="000000" w:themeColor="text1"/>
        </w:rPr>
        <w:t>,</w:t>
      </w:r>
      <w:r w:rsidRPr="00991383">
        <w:rPr>
          <w:rFonts w:ascii="Arial" w:hAnsi="Arial" w:cs="Arial"/>
          <w:color w:val="000000" w:themeColor="text1"/>
        </w:rPr>
        <w:t xml:space="preserve"> and the sessions permitted me to take stock of my actions, and </w:t>
      </w:r>
      <w:r w:rsidR="00DD297F" w:rsidRPr="00991383">
        <w:rPr>
          <w:rFonts w:ascii="Arial" w:hAnsi="Arial" w:cs="Arial"/>
          <w:color w:val="000000" w:themeColor="text1"/>
        </w:rPr>
        <w:t xml:space="preserve">incessantly </w:t>
      </w:r>
      <w:r w:rsidRPr="00991383">
        <w:rPr>
          <w:rFonts w:ascii="Arial" w:hAnsi="Arial" w:cs="Arial"/>
          <w:color w:val="000000" w:themeColor="text1"/>
        </w:rPr>
        <w:t>g</w:t>
      </w:r>
      <w:r w:rsidR="008F0F8D">
        <w:rPr>
          <w:rFonts w:ascii="Arial" w:hAnsi="Arial" w:cs="Arial"/>
          <w:color w:val="000000" w:themeColor="text1"/>
        </w:rPr>
        <w:t>ave me</w:t>
      </w:r>
      <w:r w:rsidRPr="00991383">
        <w:rPr>
          <w:rFonts w:ascii="Arial" w:hAnsi="Arial" w:cs="Arial"/>
          <w:color w:val="000000" w:themeColor="text1"/>
        </w:rPr>
        <w:t xml:space="preserve"> a second opinion to reinforce hunches and </w:t>
      </w:r>
      <w:r w:rsidR="00DD297F" w:rsidRPr="00991383">
        <w:rPr>
          <w:rFonts w:ascii="Arial" w:hAnsi="Arial" w:cs="Arial"/>
          <w:color w:val="000000" w:themeColor="text1"/>
        </w:rPr>
        <w:t xml:space="preserve">key </w:t>
      </w:r>
      <w:r w:rsidRPr="00991383">
        <w:rPr>
          <w:rFonts w:ascii="Arial" w:hAnsi="Arial" w:cs="Arial"/>
          <w:color w:val="000000" w:themeColor="text1"/>
        </w:rPr>
        <w:t>decisions to</w:t>
      </w:r>
      <w:r w:rsidR="00DD297F" w:rsidRPr="00991383">
        <w:rPr>
          <w:rFonts w:ascii="Arial" w:hAnsi="Arial" w:cs="Arial"/>
          <w:color w:val="000000" w:themeColor="text1"/>
        </w:rPr>
        <w:t xml:space="preserve"> be</w:t>
      </w:r>
      <w:r w:rsidRPr="00991383">
        <w:rPr>
          <w:rFonts w:ascii="Arial" w:hAnsi="Arial" w:cs="Arial"/>
          <w:color w:val="000000" w:themeColor="text1"/>
        </w:rPr>
        <w:t xml:space="preserve"> made. </w:t>
      </w:r>
      <w:r w:rsidR="00DD297F" w:rsidRPr="00991383">
        <w:rPr>
          <w:rFonts w:ascii="Arial" w:hAnsi="Arial" w:cs="Arial"/>
          <w:color w:val="000000" w:themeColor="text1"/>
        </w:rPr>
        <w:t>This was vital e</w:t>
      </w:r>
      <w:r w:rsidRPr="00991383">
        <w:rPr>
          <w:rFonts w:ascii="Arial" w:hAnsi="Arial" w:cs="Arial"/>
          <w:color w:val="000000" w:themeColor="text1"/>
        </w:rPr>
        <w:t xml:space="preserve">specially when I was given a new role </w:t>
      </w:r>
      <w:r w:rsidR="00DD297F" w:rsidRPr="00991383">
        <w:rPr>
          <w:rFonts w:ascii="Arial" w:hAnsi="Arial" w:cs="Arial"/>
          <w:color w:val="000000" w:themeColor="text1"/>
        </w:rPr>
        <w:t xml:space="preserve">after 2 sessions with Edmond </w:t>
      </w:r>
      <w:r w:rsidRPr="00991383">
        <w:rPr>
          <w:rFonts w:ascii="Arial" w:hAnsi="Arial" w:cs="Arial"/>
          <w:color w:val="000000" w:themeColor="text1"/>
        </w:rPr>
        <w:t xml:space="preserve">and had to harmonise a new team, with the department laden with challenges of high staff turnover and low morale. </w:t>
      </w:r>
      <w:r w:rsidR="00DD297F" w:rsidRPr="00991383">
        <w:rPr>
          <w:rFonts w:ascii="Arial" w:hAnsi="Arial" w:cs="Arial"/>
          <w:color w:val="000000" w:themeColor="text1"/>
        </w:rPr>
        <w:t>Although our conversations ran off tangent from initial course due to the transitions I ha</w:t>
      </w:r>
      <w:r w:rsidR="008F0F8D">
        <w:rPr>
          <w:rFonts w:ascii="Arial" w:hAnsi="Arial" w:cs="Arial"/>
          <w:color w:val="000000" w:themeColor="text1"/>
        </w:rPr>
        <w:t>d</w:t>
      </w:r>
      <w:r w:rsidR="00DD297F" w:rsidRPr="00991383">
        <w:rPr>
          <w:rFonts w:ascii="Arial" w:hAnsi="Arial" w:cs="Arial"/>
          <w:color w:val="000000" w:themeColor="text1"/>
        </w:rPr>
        <w:t xml:space="preserve"> to undertake, the returns outweigh what I had initially hoped for.  </w:t>
      </w:r>
      <w:r w:rsidRPr="00991383">
        <w:rPr>
          <w:rFonts w:ascii="Arial" w:hAnsi="Arial" w:cs="Arial"/>
          <w:color w:val="000000" w:themeColor="text1"/>
        </w:rPr>
        <w:t xml:space="preserve"> </w:t>
      </w:r>
    </w:p>
    <w:p w14:paraId="56303946" w14:textId="569F4C82" w:rsidR="00F31F71" w:rsidRPr="00991383" w:rsidRDefault="00217CCC" w:rsidP="00DD297F">
      <w:pPr>
        <w:spacing w:line="252" w:lineRule="auto"/>
        <w:jc w:val="both"/>
        <w:rPr>
          <w:rFonts w:ascii="Arial" w:hAnsi="Arial" w:cs="Arial"/>
          <w:color w:val="000000" w:themeColor="text1"/>
        </w:rPr>
      </w:pPr>
      <w:r w:rsidRPr="00991383">
        <w:rPr>
          <w:rFonts w:ascii="Arial" w:hAnsi="Arial" w:cs="Arial"/>
          <w:color w:val="000000" w:themeColor="text1"/>
        </w:rPr>
        <w:t>I</w:t>
      </w:r>
      <w:r w:rsidR="002E0377" w:rsidRPr="00991383">
        <w:rPr>
          <w:rFonts w:ascii="Arial" w:hAnsi="Arial" w:cs="Arial"/>
          <w:color w:val="000000" w:themeColor="text1"/>
        </w:rPr>
        <w:t xml:space="preserve"> would recommend </w:t>
      </w:r>
      <w:r w:rsidRPr="00991383">
        <w:rPr>
          <w:rFonts w:ascii="Arial" w:hAnsi="Arial" w:cs="Arial"/>
          <w:color w:val="000000" w:themeColor="text1"/>
        </w:rPr>
        <w:t xml:space="preserve">Edmond </w:t>
      </w:r>
      <w:r w:rsidR="002E0377" w:rsidRPr="00991383">
        <w:rPr>
          <w:rFonts w:ascii="Arial" w:hAnsi="Arial" w:cs="Arial"/>
          <w:color w:val="000000" w:themeColor="text1"/>
        </w:rPr>
        <w:t>as a coach</w:t>
      </w:r>
      <w:r w:rsidR="008F0F8D">
        <w:rPr>
          <w:rFonts w:ascii="Arial" w:hAnsi="Arial" w:cs="Arial"/>
          <w:color w:val="000000" w:themeColor="text1"/>
        </w:rPr>
        <w:t xml:space="preserve"> to</w:t>
      </w:r>
      <w:r w:rsidR="002E0377" w:rsidRPr="00991383">
        <w:rPr>
          <w:rFonts w:ascii="Arial" w:hAnsi="Arial" w:cs="Arial"/>
          <w:color w:val="000000" w:themeColor="text1"/>
        </w:rPr>
        <w:t xml:space="preserve"> </w:t>
      </w:r>
      <w:r w:rsidRPr="00991383">
        <w:rPr>
          <w:rFonts w:ascii="Arial" w:hAnsi="Arial" w:cs="Arial"/>
          <w:color w:val="000000" w:themeColor="text1"/>
        </w:rPr>
        <w:t xml:space="preserve">new leaders or leaders in transition </w:t>
      </w:r>
      <w:r w:rsidR="00DD297F" w:rsidRPr="00991383">
        <w:rPr>
          <w:rFonts w:ascii="Arial" w:hAnsi="Arial" w:cs="Arial"/>
          <w:color w:val="000000" w:themeColor="text1"/>
        </w:rPr>
        <w:t>who are</w:t>
      </w:r>
      <w:r w:rsidRPr="00991383">
        <w:rPr>
          <w:rFonts w:ascii="Arial" w:hAnsi="Arial" w:cs="Arial"/>
          <w:color w:val="000000" w:themeColor="text1"/>
        </w:rPr>
        <w:t xml:space="preserve"> eager to </w:t>
      </w:r>
      <w:r w:rsidR="00DD297F" w:rsidRPr="00991383">
        <w:rPr>
          <w:rFonts w:ascii="Arial" w:hAnsi="Arial" w:cs="Arial"/>
          <w:color w:val="000000" w:themeColor="text1"/>
        </w:rPr>
        <w:t>sharpen</w:t>
      </w:r>
      <w:r w:rsidRPr="00991383">
        <w:rPr>
          <w:rFonts w:ascii="Arial" w:hAnsi="Arial" w:cs="Arial"/>
          <w:color w:val="000000" w:themeColor="text1"/>
        </w:rPr>
        <w:t xml:space="preserve"> their awareness through a coach to constantly challenge them to scale greater heights and beyond their limit. </w:t>
      </w:r>
    </w:p>
    <w:sectPr w:rsidR="00F31F71" w:rsidRPr="0099138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3949" w14:textId="77777777" w:rsidR="0073169E" w:rsidRDefault="0073169E" w:rsidP="003D64DB">
      <w:pPr>
        <w:spacing w:after="0" w:line="240" w:lineRule="auto"/>
      </w:pPr>
      <w:r>
        <w:separator/>
      </w:r>
    </w:p>
  </w:endnote>
  <w:endnote w:type="continuationSeparator" w:id="0">
    <w:p w14:paraId="5630394A" w14:textId="77777777" w:rsidR="0073169E" w:rsidRDefault="0073169E" w:rsidP="003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4D" w14:textId="77777777" w:rsidR="003D64DB" w:rsidRDefault="003D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4E" w14:textId="77777777" w:rsidR="003D64DB" w:rsidRDefault="003D6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50" w14:textId="77777777" w:rsidR="003D64DB" w:rsidRDefault="003D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3947" w14:textId="77777777" w:rsidR="0073169E" w:rsidRDefault="0073169E" w:rsidP="003D64DB">
      <w:pPr>
        <w:spacing w:after="0" w:line="240" w:lineRule="auto"/>
      </w:pPr>
      <w:r>
        <w:separator/>
      </w:r>
    </w:p>
  </w:footnote>
  <w:footnote w:type="continuationSeparator" w:id="0">
    <w:p w14:paraId="56303948" w14:textId="77777777" w:rsidR="0073169E" w:rsidRDefault="0073169E" w:rsidP="003D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4B" w14:textId="77777777" w:rsidR="003D64DB" w:rsidRDefault="003D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4C" w14:textId="77777777" w:rsidR="003D64DB" w:rsidRDefault="003D6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4F" w14:textId="77777777" w:rsidR="003D64DB" w:rsidRDefault="003D6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1E"/>
    <w:rsid w:val="00071B1D"/>
    <w:rsid w:val="000E07E6"/>
    <w:rsid w:val="0010683D"/>
    <w:rsid w:val="00180914"/>
    <w:rsid w:val="0020315C"/>
    <w:rsid w:val="00217CCC"/>
    <w:rsid w:val="00283E3D"/>
    <w:rsid w:val="002E0377"/>
    <w:rsid w:val="003142D3"/>
    <w:rsid w:val="003816A5"/>
    <w:rsid w:val="003833EB"/>
    <w:rsid w:val="0039781D"/>
    <w:rsid w:val="003D64DB"/>
    <w:rsid w:val="0043351E"/>
    <w:rsid w:val="0045434F"/>
    <w:rsid w:val="004B3DE4"/>
    <w:rsid w:val="00606DA3"/>
    <w:rsid w:val="00622C26"/>
    <w:rsid w:val="0073169E"/>
    <w:rsid w:val="007811A0"/>
    <w:rsid w:val="00797FA3"/>
    <w:rsid w:val="007B7800"/>
    <w:rsid w:val="00807C8A"/>
    <w:rsid w:val="008C2CCF"/>
    <w:rsid w:val="008F0F8D"/>
    <w:rsid w:val="00976554"/>
    <w:rsid w:val="00991383"/>
    <w:rsid w:val="009A468A"/>
    <w:rsid w:val="00A001DE"/>
    <w:rsid w:val="00A14EB8"/>
    <w:rsid w:val="00BE0B5D"/>
    <w:rsid w:val="00C0773C"/>
    <w:rsid w:val="00D630F1"/>
    <w:rsid w:val="00DD297F"/>
    <w:rsid w:val="00F156F2"/>
    <w:rsid w:val="00F31F71"/>
    <w:rsid w:val="00F66130"/>
    <w:rsid w:val="00FE1FC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303939"/>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DB"/>
  </w:style>
  <w:style w:type="paragraph" w:styleId="Footer">
    <w:name w:val="footer"/>
    <w:basedOn w:val="Normal"/>
    <w:link w:val="FooterChar"/>
    <w:uiPriority w:val="99"/>
    <w:unhideWhenUsed/>
    <w:rsid w:val="003D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DB"/>
  </w:style>
  <w:style w:type="paragraph" w:styleId="BalloonText">
    <w:name w:val="Balloon Text"/>
    <w:basedOn w:val="Normal"/>
    <w:link w:val="BalloonTextChar"/>
    <w:uiPriority w:val="99"/>
    <w:semiHidden/>
    <w:unhideWhenUsed/>
    <w:rsid w:val="002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7D12-7D8B-41DF-A001-25A75CF8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Edmond Khoo edkhoo@livecom</cp:lastModifiedBy>
  <cp:revision>10</cp:revision>
  <cp:lastPrinted>2018-09-03T03:29:00Z</cp:lastPrinted>
  <dcterms:created xsi:type="dcterms:W3CDTF">2022-01-31T07:55:00Z</dcterms:created>
  <dcterms:modified xsi:type="dcterms:W3CDTF">2022-01-31T08:05:00Z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cb20ed-001a-45f4-b2e7-234c5fc91178_Enabled">
    <vt:lpwstr>True</vt:lpwstr>
  </property>
  <property fmtid="{D5CDD505-2E9C-101B-9397-08002B2CF9AE}" pid="3" name="MSIP_Label_4bcb20ed-001a-45f4-b2e7-234c5fc91178_SiteId">
    <vt:lpwstr>25a99bf0-8e72-472a-ae50-adfbdf0df6f1</vt:lpwstr>
  </property>
  <property fmtid="{D5CDD505-2E9C-101B-9397-08002B2CF9AE}" pid="4" name="MSIP_Label_4bcb20ed-001a-45f4-b2e7-234c5fc91178_Owner">
    <vt:lpwstr>johnson@TP.EDU.SG</vt:lpwstr>
  </property>
  <property fmtid="{D5CDD505-2E9C-101B-9397-08002B2CF9AE}" pid="5" name="MSIP_Label_4bcb20ed-001a-45f4-b2e7-234c5fc91178_SetDate">
    <vt:lpwstr>2021-12-24T20:39:52.9102227Z</vt:lpwstr>
  </property>
  <property fmtid="{D5CDD505-2E9C-101B-9397-08002B2CF9AE}" pid="6" name="MSIP_Label_4bcb20ed-001a-45f4-b2e7-234c5fc91178_Name">
    <vt:lpwstr>OFFICIAL (CLOSED)</vt:lpwstr>
  </property>
  <property fmtid="{D5CDD505-2E9C-101B-9397-08002B2CF9AE}" pid="7" name="MSIP_Label_4bcb20ed-001a-45f4-b2e7-234c5fc91178_Application">
    <vt:lpwstr>Microsoft Azure Information Protection</vt:lpwstr>
  </property>
  <property fmtid="{D5CDD505-2E9C-101B-9397-08002B2CF9AE}" pid="8" name="MSIP_Label_4bcb20ed-001a-45f4-b2e7-234c5fc91178_ActionId">
    <vt:lpwstr>ece35a90-cf2c-417e-af7b-28667b8f3fff</vt:lpwstr>
  </property>
  <property fmtid="{D5CDD505-2E9C-101B-9397-08002B2CF9AE}" pid="9" name="MSIP_Label_4bcb20ed-001a-45f4-b2e7-234c5fc91178_Extended_MSFT_Method">
    <vt:lpwstr>Automatic</vt:lpwstr>
  </property>
  <property fmtid="{D5CDD505-2E9C-101B-9397-08002B2CF9AE}" pid="10" name="MSIP_Label_f69d7fc4-da81-42e5-b309-526f71322d86_Enabled">
    <vt:lpwstr>True</vt:lpwstr>
  </property>
  <property fmtid="{D5CDD505-2E9C-101B-9397-08002B2CF9AE}" pid="11" name="MSIP_Label_f69d7fc4-da81-42e5-b309-526f71322d86_SiteId">
    <vt:lpwstr>25a99bf0-8e72-472a-ae50-adfbdf0df6f1</vt:lpwstr>
  </property>
  <property fmtid="{D5CDD505-2E9C-101B-9397-08002B2CF9AE}" pid="12" name="MSIP_Label_f69d7fc4-da81-42e5-b309-526f71322d86_Owner">
    <vt:lpwstr>johnson@TP.EDU.SG</vt:lpwstr>
  </property>
  <property fmtid="{D5CDD505-2E9C-101B-9397-08002B2CF9AE}" pid="13" name="MSIP_Label_f69d7fc4-da81-42e5-b309-526f71322d86_SetDate">
    <vt:lpwstr>2021-12-24T20:39:52.9102227Z</vt:lpwstr>
  </property>
  <property fmtid="{D5CDD505-2E9C-101B-9397-08002B2CF9AE}" pid="14" name="MSIP_Label_f69d7fc4-da81-42e5-b309-526f71322d86_Name">
    <vt:lpwstr>NON-SENSITIVE</vt:lpwstr>
  </property>
  <property fmtid="{D5CDD505-2E9C-101B-9397-08002B2CF9AE}" pid="15" name="MSIP_Label_f69d7fc4-da81-42e5-b309-526f71322d86_Application">
    <vt:lpwstr>Microsoft Azure Information Protection</vt:lpwstr>
  </property>
  <property fmtid="{D5CDD505-2E9C-101B-9397-08002B2CF9AE}" pid="16" name="MSIP_Label_f69d7fc4-da81-42e5-b309-526f71322d86_ActionId">
    <vt:lpwstr>ece35a90-cf2c-417e-af7b-28667b8f3fff</vt:lpwstr>
  </property>
  <property fmtid="{D5CDD505-2E9C-101B-9397-08002B2CF9AE}" pid="17" name="MSIP_Label_f69d7fc4-da81-42e5-b309-526f71322d86_Parent">
    <vt:lpwstr>4bcb20ed-001a-45f4-b2e7-234c5fc91178</vt:lpwstr>
  </property>
  <property fmtid="{D5CDD505-2E9C-101B-9397-08002B2CF9AE}" pid="18" name="MSIP_Label_f69d7fc4-da81-42e5-b309-526f71322d86_Extended_MSFT_Method">
    <vt:lpwstr>Automatic</vt:lpwstr>
  </property>
  <property fmtid="{D5CDD505-2E9C-101B-9397-08002B2CF9AE}" pid="19" name="Sensitivity">
    <vt:lpwstr>OFFICIAL (CLOSED) NON-SENSITIVE</vt:lpwstr>
  </property>
</Properties>
</file>